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0" w:type="dxa"/>
        <w:jc w:val="center"/>
        <w:tblLayout w:type="fixed"/>
        <w:tblLook w:val="04A0"/>
      </w:tblPr>
      <w:tblGrid>
        <w:gridCol w:w="4784"/>
        <w:gridCol w:w="4786"/>
      </w:tblGrid>
      <w:tr w:rsidR="006768DA" w:rsidRPr="006768DA" w:rsidTr="008F6432">
        <w:trPr>
          <w:trHeight w:val="1552"/>
          <w:jc w:val="center"/>
        </w:trPr>
        <w:tc>
          <w:tcPr>
            <w:tcW w:w="4784" w:type="dxa"/>
            <w:hideMark/>
          </w:tcPr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протокол №        от «     » </w:t>
            </w: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</w:t>
            </w: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20       г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786" w:type="dxa"/>
            <w:hideMark/>
          </w:tcPr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="00A2472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Сугушлинская</w:t>
            </w:r>
            <w:proofErr w:type="spellEnd"/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 ООШ»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proofErr w:type="spellStart"/>
            <w:r w:rsidR="00A2472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="00A2472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6768DA" w:rsidRPr="006768DA" w:rsidRDefault="006768DA" w:rsidP="006768DA">
            <w:pPr>
              <w:pStyle w:val="a9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№            от  «      » _</w:t>
            </w: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</w:t>
            </w:r>
            <w:r w:rsidRPr="006768DA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__20         года</w:t>
            </w:r>
          </w:p>
        </w:tc>
      </w:tr>
    </w:tbl>
    <w:p w:rsidR="008A5CDC" w:rsidRDefault="008A5CDC" w:rsidP="008065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ru-RU"/>
        </w:rPr>
      </w:pPr>
    </w:p>
    <w:p w:rsidR="00103514" w:rsidRPr="008A5CDC" w:rsidRDefault="00806547" w:rsidP="008065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Положение о школьном музее</w:t>
      </w:r>
    </w:p>
    <w:p w:rsidR="00970F5C" w:rsidRPr="008A5CDC" w:rsidRDefault="00970F5C" w:rsidP="008065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514" w:rsidRPr="008A5CDC" w:rsidRDefault="00103514" w:rsidP="00970F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музей (далее – музей</w:t>
      </w:r>
      <w:proofErr w:type="gramStart"/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)я</w:t>
      </w:r>
      <w:proofErr w:type="gramEnd"/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вляется структурным подразделением Школы,  действующего на основании Закона Российской Федерации «Об образовании», а в части учета и хранения фондов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закона «О музейном фонде Российской Федерации и музеях Российской Федерации».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 организуется в целях воспитания, обучения, развития и социализации обучающихся.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Профиль и функции музея определяются задачами образовательного учреждения.</w:t>
      </w:r>
    </w:p>
    <w:p w:rsidR="00103514" w:rsidRPr="00806547" w:rsidRDefault="00103514" w:rsidP="008A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Основные понятия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Профиль музея – специализация музейного собрания и деятельности музея, обусловленная его связью с конкретной профильной дисциплиной, областью науки или искусства.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Музейный предмет – памятник материальной или духовной культуры, объект природы, поступивший в музей и зафиксированный в инвентарной книге.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Музейное собрание – научно организованная совокупность музейных предметов и научно-вспомогательных материалов.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Комплектование музейных фондов – деятельность музея по выявлению, сбору, учету и научному описанию музейных предметов.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2.5.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Инвентарная книга – основной документ учета музейных предметов.</w:t>
      </w:r>
    </w:p>
    <w:p w:rsidR="00103514" w:rsidRPr="008A5CDC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2.6.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Экспозиция – выставленные на обозрение в определенной системе музейные предметы (экспонаты).</w:t>
      </w:r>
    </w:p>
    <w:p w:rsidR="00970F5C" w:rsidRPr="008A5CDC" w:rsidRDefault="00970F5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514" w:rsidRPr="00806547" w:rsidRDefault="00103514" w:rsidP="008A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Организация и деятельность музея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</w:t>
      </w:r>
      <w:r w:rsidR="006768DA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ация музе</w:t>
      </w:r>
      <w:r w:rsidR="007E3CDB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676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МБОУ «</w:t>
      </w:r>
      <w:proofErr w:type="spellStart"/>
      <w:r w:rsidR="00D26B4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Сугушлинская</w:t>
      </w:r>
      <w:proofErr w:type="spellEnd"/>
      <w:r w:rsidR="00676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является, результатом </w:t>
      </w:r>
      <w:r w:rsidR="00390306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краеведческой, 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экскурсионной работы обу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чающихся и педагогов. Создан музе</w:t>
      </w:r>
      <w:r w:rsidR="007E3CDB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инициативе педагогов, обучающихся, родителей, общественности.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Учредителем музея является образовательное учреждение, в котором организуется музей. Учредительным документом музея является приказ о его организации, издаваемый руководителем образовательного учрежде</w:t>
      </w:r>
      <w:r w:rsidR="00601B7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ния, в котором находится музей.</w:t>
      </w:r>
    </w:p>
    <w:p w:rsidR="00103514" w:rsidRPr="00806547" w:rsidRDefault="00390306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3.3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Обязательные условия для создания музея: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собранные и зарегистрированные в инвентарной книге музейные предметы;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помещения и оборудование для хранения и экспонирования музейных предметов;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музейная экспозиция;</w:t>
      </w:r>
    </w:p>
    <w:p w:rsidR="00970F5C" w:rsidRPr="008A5CDC" w:rsidRDefault="00390306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3.4</w:t>
      </w:r>
      <w:r w:rsidR="008A5C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Учет и регистрация </w:t>
      </w: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экспонатов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осуществляются в соответствии с действующими правилами.</w:t>
      </w:r>
    </w:p>
    <w:p w:rsidR="00970F5C" w:rsidRPr="008A5CDC" w:rsidRDefault="00970F5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3514" w:rsidRPr="00806547" w:rsidRDefault="00103514" w:rsidP="008A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Функции музея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4.1.  Основными функциями музея являются: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документирование истории, </w:t>
      </w:r>
      <w:r w:rsidR="00390306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культуры и природы родного края </w:t>
      </w: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путем выявления, сбора, изучения и хранения музейных предметов;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осуществление музейными средствами деятельности по воспитанию, обучению, развитию, социализации </w:t>
      </w:r>
      <w:proofErr w:type="gramStart"/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03514" w:rsidRPr="008A5CDC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культурно-просветительской, методической, информационной и иной деятельности, разрешенной законом;</w:t>
      </w:r>
    </w:p>
    <w:p w:rsidR="00970F5C" w:rsidRDefault="00970F5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6B48" w:rsidRDefault="00D26B48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6B48" w:rsidRPr="008A5CDC" w:rsidRDefault="00D26B48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514" w:rsidRPr="00806547" w:rsidRDefault="00103514" w:rsidP="008A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5. Учет и обеспечение сохранности фондов музея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музейных предметов собрания музея осуществляется раздельно по основному и научно-вспомогательному фондам: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учет музейных предметов основного фонда</w:t>
      </w:r>
      <w:r w:rsidR="00390306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инаучно-вспомогательных материалов (копий, макетов, диаграмм и т.п.)</w:t>
      </w: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инвентарной книге музея;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Ответственность за сохранность фондов музея несет руководитель </w:t>
      </w:r>
      <w:r w:rsidR="00601B7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музея;</w:t>
      </w:r>
    </w:p>
    <w:p w:rsidR="00103514" w:rsidRPr="008A5CDC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 в музеях взрывоопасных, радиоактивных и иных предметов, угрожающих жизни и безопасности людей, категорически запрещается.</w:t>
      </w:r>
    </w:p>
    <w:p w:rsidR="00970F5C" w:rsidRPr="008A5CDC" w:rsidRDefault="00970F5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514" w:rsidRPr="00806547" w:rsidRDefault="00103514" w:rsidP="008A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Руководство деятельностью музея</w:t>
      </w:r>
    </w:p>
    <w:p w:rsidR="00103514" w:rsidRPr="00806547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6.1.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руководство деятельностью музея осуществляет руководитель образовательного учреждения.</w:t>
      </w:r>
    </w:p>
    <w:p w:rsidR="00103514" w:rsidRPr="008A5CDC" w:rsidRDefault="008A5CD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6.2.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Непосредственное руководство практической деятельностью музея осуществляет руководитель музея, назначаемый приказом </w:t>
      </w:r>
      <w:r w:rsidR="00986AA0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103514"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образовательному учреждению.</w:t>
      </w:r>
    </w:p>
    <w:p w:rsidR="00970F5C" w:rsidRPr="008A5CDC" w:rsidRDefault="00970F5C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514" w:rsidRPr="00806547" w:rsidRDefault="00103514" w:rsidP="008A5C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Реорганизация (ликвидация) музея</w:t>
      </w:r>
    </w:p>
    <w:p w:rsidR="00103514" w:rsidRPr="00806547" w:rsidRDefault="00103514" w:rsidP="008A5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 о реорганизации (ликвидации) музея, а также о судьбе его </w:t>
      </w:r>
      <w:r w:rsidR="00601B7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коллекций решается учредителем п</w:t>
      </w:r>
      <w:bookmarkStart w:id="0" w:name="_GoBack"/>
      <w:bookmarkEnd w:id="0"/>
      <w:proofErr w:type="gramStart"/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proofErr w:type="gramEnd"/>
      <w:r w:rsidRPr="00806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согласованию с вышестоящим органом управления образованием.</w:t>
      </w:r>
    </w:p>
    <w:p w:rsidR="00577450" w:rsidRPr="00806547" w:rsidRDefault="00577450" w:rsidP="008A5CDC">
      <w:pPr>
        <w:spacing w:after="0" w:line="240" w:lineRule="auto"/>
        <w:jc w:val="both"/>
        <w:rPr>
          <w:sz w:val="24"/>
          <w:szCs w:val="24"/>
        </w:rPr>
      </w:pPr>
    </w:p>
    <w:sectPr w:rsidR="00577450" w:rsidRPr="00806547" w:rsidSect="007E4C1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5B2A"/>
    <w:rsid w:val="00103514"/>
    <w:rsid w:val="0018501E"/>
    <w:rsid w:val="00390306"/>
    <w:rsid w:val="004A6C80"/>
    <w:rsid w:val="00577450"/>
    <w:rsid w:val="00601B74"/>
    <w:rsid w:val="006768DA"/>
    <w:rsid w:val="00795B2A"/>
    <w:rsid w:val="007E3CDB"/>
    <w:rsid w:val="007E4C19"/>
    <w:rsid w:val="00806547"/>
    <w:rsid w:val="008A1287"/>
    <w:rsid w:val="008A5CDC"/>
    <w:rsid w:val="00970F5C"/>
    <w:rsid w:val="00986AA0"/>
    <w:rsid w:val="00A2472A"/>
    <w:rsid w:val="00C107A2"/>
    <w:rsid w:val="00C978A6"/>
    <w:rsid w:val="00D05661"/>
    <w:rsid w:val="00D26B48"/>
    <w:rsid w:val="00EF1434"/>
    <w:rsid w:val="00FA6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7A2"/>
  </w:style>
  <w:style w:type="paragraph" w:styleId="1">
    <w:name w:val="heading 1"/>
    <w:basedOn w:val="a"/>
    <w:link w:val="10"/>
    <w:uiPriority w:val="9"/>
    <w:qFormat/>
    <w:rsid w:val="001035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10351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35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0351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ext">
    <w:name w:val="ext"/>
    <w:basedOn w:val="a0"/>
    <w:rsid w:val="00103514"/>
  </w:style>
  <w:style w:type="paragraph" w:styleId="a3">
    <w:name w:val="Normal (Web)"/>
    <w:basedOn w:val="a"/>
    <w:uiPriority w:val="99"/>
    <w:unhideWhenUsed/>
    <w:rsid w:val="00103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3514"/>
    <w:rPr>
      <w:b/>
      <w:bCs/>
    </w:rPr>
  </w:style>
  <w:style w:type="character" w:styleId="a5">
    <w:name w:val="Emphasis"/>
    <w:basedOn w:val="a0"/>
    <w:uiPriority w:val="20"/>
    <w:qFormat/>
    <w:rsid w:val="00103514"/>
    <w:rPr>
      <w:i/>
      <w:iCs/>
    </w:rPr>
  </w:style>
  <w:style w:type="paragraph" w:customStyle="1" w:styleId="11">
    <w:name w:val="Без интервала1"/>
    <w:rsid w:val="0080654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70F5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E4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4C19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768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35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10351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35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0351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ext">
    <w:name w:val="ext"/>
    <w:basedOn w:val="a0"/>
    <w:rsid w:val="00103514"/>
  </w:style>
  <w:style w:type="paragraph" w:styleId="a3">
    <w:name w:val="Normal (Web)"/>
    <w:basedOn w:val="a"/>
    <w:uiPriority w:val="99"/>
    <w:unhideWhenUsed/>
    <w:rsid w:val="00103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3514"/>
    <w:rPr>
      <w:b/>
      <w:bCs/>
    </w:rPr>
  </w:style>
  <w:style w:type="character" w:styleId="a5">
    <w:name w:val="Emphasis"/>
    <w:basedOn w:val="a0"/>
    <w:uiPriority w:val="20"/>
    <w:qFormat/>
    <w:rsid w:val="0010351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1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хасаншина</dc:creator>
  <cp:lastModifiedBy>Ксюша</cp:lastModifiedBy>
  <cp:revision>6</cp:revision>
  <cp:lastPrinted>2018-11-02T12:10:00Z</cp:lastPrinted>
  <dcterms:created xsi:type="dcterms:W3CDTF">2018-11-10T14:48:00Z</dcterms:created>
  <dcterms:modified xsi:type="dcterms:W3CDTF">2018-11-17T17:28:00Z</dcterms:modified>
</cp:coreProperties>
</file>